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FD2" w:rsidRDefault="009C7BF7" w:rsidP="009C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C7BF7">
        <w:rPr>
          <w:rFonts w:ascii="Times New Roman" w:hAnsi="Times New Roman" w:cs="Times New Roman"/>
          <w:sz w:val="24"/>
          <w:szCs w:val="24"/>
        </w:rPr>
        <w:t>Brooke Blair</w:t>
      </w:r>
    </w:p>
    <w:p w:rsidR="009C7BF7" w:rsidRDefault="009C7BF7" w:rsidP="009C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Language Arts, 6</w:t>
      </w:r>
    </w:p>
    <w:p w:rsidR="009C7BF7" w:rsidRDefault="009C7BF7" w:rsidP="009C7B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December 10, 2009</w:t>
      </w:r>
    </w:p>
    <w:p w:rsidR="009C7BF7" w:rsidRDefault="009C7BF7" w:rsidP="009C7BF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C7BF7" w:rsidRPr="00214E2A" w:rsidRDefault="009C7BF7" w:rsidP="009C7B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214E2A">
        <w:rPr>
          <w:rFonts w:ascii="Times New Roman" w:hAnsi="Times New Roman" w:cs="Times New Roman"/>
          <w:sz w:val="26"/>
          <w:szCs w:val="26"/>
          <w:lang w:val="en-US"/>
        </w:rPr>
        <w:t>Interview</w:t>
      </w:r>
    </w:p>
    <w:p w:rsidR="009C7BF7" w:rsidRPr="00214E2A" w:rsidRDefault="009C7BF7" w:rsidP="009C7BF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9C7BF7" w:rsidRPr="00214E2A" w:rsidRDefault="00CE48CC" w:rsidP="00214E2A">
      <w:pPr>
        <w:spacing w:after="0" w:line="48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>The 1950’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s, a 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golden era in American history; a war rages overseas </w:t>
      </w:r>
      <w:r>
        <w:rPr>
          <w:rFonts w:ascii="Times New Roman" w:hAnsi="Times New Roman" w:cs="Times New Roman"/>
          <w:sz w:val="26"/>
          <w:szCs w:val="26"/>
          <w:lang w:val="en-US"/>
        </w:rPr>
        <w:t>in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Korea, and back at home Elvis croons on the radio with tunes like “Ain’t Nothing But a Hound Dog”.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My 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grandmother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’s eyes, bright and blue, twinkle with the 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remem</w:t>
      </w:r>
      <w:r>
        <w:rPr>
          <w:rFonts w:ascii="Times New Roman" w:hAnsi="Times New Roman" w:cs="Times New Roman"/>
          <w:sz w:val="26"/>
          <w:szCs w:val="26"/>
          <w:lang w:val="en-US"/>
        </w:rPr>
        <w:t>berance of long forgotten memories as I question her about her days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as a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school teacher. The interview that follows lends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a glimpse back into a different perio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>, when times were simpler, skirts were longer, and teachers were stricter.  My grandmother</w:t>
      </w:r>
      <w:r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then a slender young woman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7C6EB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her 20’</w:t>
      </w:r>
      <w:r>
        <w:rPr>
          <w:rFonts w:ascii="Times New Roman" w:hAnsi="Times New Roman" w:cs="Times New Roman"/>
          <w:sz w:val="26"/>
          <w:szCs w:val="26"/>
          <w:lang w:val="en-US"/>
        </w:rPr>
        <w:t>s, was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privileged with a job as an elementary school teacher 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in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Butler Pensylvania.  Through her work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>she earned not only a living, but an unstoppable work ethic, a unique understanding of chil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dren, and the desire to spread and share the wea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>lth an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power of kn</w:t>
      </w:r>
      <w:r>
        <w:rPr>
          <w:rFonts w:ascii="Times New Roman" w:hAnsi="Times New Roman" w:cs="Times New Roman"/>
          <w:sz w:val="26"/>
          <w:szCs w:val="26"/>
          <w:lang w:val="en-US"/>
        </w:rPr>
        <w:t>owledge with all those whose path she would cross</w:t>
      </w:r>
      <w:r w:rsidR="009C7BF7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</w:p>
    <w:p w:rsidR="009C7BF7" w:rsidRPr="00214E2A" w:rsidRDefault="009C7BF7" w:rsidP="00214E2A">
      <w:pPr>
        <w:spacing w:after="0" w:line="48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  <w:t>The bell rings noisily resounding through the halls at promply 8:00 every morning. Scores of first grader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s per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ch atop their desks, seated in neat rows behind the teacher.  Little decoration adorns the classroom and chatter is nonexistent.  </w:t>
      </w:r>
      <w:r w:rsidR="004745FB" w:rsidRPr="004745FB">
        <w:rPr>
          <w:rFonts w:ascii="Times New Roman" w:hAnsi="Times New Roman" w:cs="Times New Roman"/>
          <w:color w:val="0D0D0D" w:themeColor="text1" w:themeTint="F2"/>
          <w:sz w:val="26"/>
          <w:szCs w:val="26"/>
          <w:lang w:val="en-US"/>
        </w:rPr>
        <w:t>The entrie time the children sit still, frozen in place, moving only their hands as they feverishly scratch out answers.</w:t>
      </w:r>
      <w:r w:rsidR="004745FB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>The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>curriculum is straightforward, simple; a stong empahsis on reading, addition and subtraction, science, and the basics of history.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Besides a new list of spelling words each week, the lessons remain unchanged.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Music and art teachers, la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>en down with paintbrushes and tambourines, travel from school to school, classro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om to classroom showing up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once a week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>to sing an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draw with the y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oung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children . 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 xml:space="preserve">Mrs. Blair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spend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the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morning perched 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behind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her desk reading aloud from behind the covers of glossy picture books, her singsong-y voice the only sound vibrating off the walls.  She s</w:t>
      </w:r>
      <w:r w:rsidR="004745FB">
        <w:rPr>
          <w:rFonts w:ascii="Times New Roman" w:hAnsi="Times New Roman" w:cs="Times New Roman"/>
          <w:sz w:val="26"/>
          <w:szCs w:val="26"/>
          <w:lang w:val="en-US"/>
        </w:rPr>
        <w:t>tops momentarily to break the y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oung children into small groups based on their reading ability.  They huddle together to sound out words whose pronunciations baffle them.  Eventually, through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ou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t the day, ev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ry child stands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in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front of the room, shaking with fear as they speedily recite a few lines for  the class, tens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ed for the moment when they can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spring back to their seats.  Mouths ar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e shut unless c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alled upon by the  teacher. 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Pun</w:t>
      </w:r>
      <w:r w:rsidR="000D407F">
        <w:rPr>
          <w:rFonts w:ascii="Times New Roman" w:hAnsi="Times New Roman" w:cs="Times New Roman"/>
          <w:sz w:val="26"/>
          <w:szCs w:val="26"/>
          <w:lang w:val="en-US"/>
        </w:rPr>
        <w:t xml:space="preserve">ishment is simple, uncomplicated :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f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ailure to cooperate results in immediate loss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of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recess. </w:t>
      </w:r>
      <w:r w:rsidR="000D407F">
        <w:rPr>
          <w:rFonts w:ascii="Times New Roman" w:hAnsi="Times New Roman" w:cs="Times New Roman"/>
          <w:sz w:val="26"/>
          <w:szCs w:val="26"/>
          <w:lang w:val="en-US"/>
        </w:rPr>
        <w:t xml:space="preserve"> Granny laughs, “I guess I was lucky in that once I wrote someone’s name on the board it usually embarassed them enough to start behaving and served as a warning for all of the other students”.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As </w:t>
      </w:r>
      <w:r w:rsidR="000D407F">
        <w:rPr>
          <w:rFonts w:ascii="Times New Roman" w:hAnsi="Times New Roman" w:cs="Times New Roman"/>
          <w:sz w:val="26"/>
          <w:szCs w:val="26"/>
          <w:lang w:val="en-US"/>
        </w:rPr>
        <w:t xml:space="preserve">lunch approaches the children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grow antsy.  In tune wi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th the rhythm of her students, M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rs. Blair senses their restless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ness and rings the bell on her d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esk.  Like robots, thirty tiny heads look up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, thirty sets of eyes train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on the teacher’s de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sk, alert with ant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cipation.  N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o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w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ords are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needed as the children line up behind each other l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ke toy soldiers preparing to march.  As rays of sunshine penet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ate the crack in the classroom door their round, innocent faces are bathed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in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a glow of sweet freedom.  A single disobedient sudent hangs back, head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bowed over his desk, his name e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tched in white chalk on the blackboard,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a warning to all. Outside the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doors ch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os ensues as the army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of children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disbands.  Segments of students scurry to various corners of the blacktop.  A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j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ump rope beats a tattoo into the pavement as a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group of girls jump mech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nically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to the beat, a mass of gingh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am dresses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and flapping braids.  A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thr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ong of boys toss around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a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weathered baseball, car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ful not to dirty their khaki pants and butto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n downs.  A bell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lastRenderedPageBreak/>
        <w:t>chimes in the d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istance signaling the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s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tart of lunch hour.  A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mass of hungry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children bottleneck at the entrance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, fighting their way inside, ea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g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>er to eat.  No cafeteria exists here,  Brown bagged lunches ar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A24FAE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the norm, but previously purchased tickets can be exchanged for the occasional hot meal, all served 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at your desk.  The school day winds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down after lunch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as the students, stomachs full, grow sluggish.  When the final bell rings, students crowd into the noisy b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us hall, room of organized ch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o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>s where children eagerly await the buses that will carry them home.  The unlucky teacher of the day monitors f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>om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>the c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orn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>er until the last s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t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>udent boards his or her bus.  On a good afternoon the teachers will all be permitted to leave after the daily rush,  but whenever the principal has an important mattter to discuss or just feels like talking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he’ll call a faculty meeting </w:t>
      </w:r>
      <w:r w:rsidR="0046441F">
        <w:rPr>
          <w:rFonts w:ascii="Times New Roman" w:hAnsi="Times New Roman" w:cs="Times New Roman"/>
          <w:sz w:val="26"/>
          <w:szCs w:val="26"/>
          <w:lang w:val="en-US"/>
        </w:rPr>
        <w:t>in</w:t>
      </w:r>
      <w:r w:rsidR="00B468E1" w:rsidRPr="00214E2A">
        <w:rPr>
          <w:rFonts w:ascii="Times New Roman" w:hAnsi="Times New Roman" w:cs="Times New Roman"/>
          <w:sz w:val="26"/>
          <w:szCs w:val="26"/>
          <w:lang w:val="en-US"/>
        </w:rPr>
        <w:t xml:space="preserve"> his office, the one and only teac</w:t>
      </w:r>
      <w:r w:rsidR="007C6EBA">
        <w:rPr>
          <w:rFonts w:ascii="Times New Roman" w:hAnsi="Times New Roman" w:cs="Times New Roman"/>
          <w:sz w:val="26"/>
          <w:szCs w:val="26"/>
          <w:lang w:val="en-US"/>
        </w:rPr>
        <w:t>her planning room.  “We were lucky if we made it home by 6:00,” Granny grumbled</w:t>
      </w:r>
    </w:p>
    <w:p w:rsidR="006416A9" w:rsidRPr="00214E2A" w:rsidRDefault="009C7BF7" w:rsidP="00214E2A">
      <w:pPr>
        <w:spacing w:after="0" w:line="48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="007C6EBA">
        <w:rPr>
          <w:rFonts w:ascii="Times New Roman" w:hAnsi="Times New Roman" w:cs="Times New Roman"/>
          <w:sz w:val="26"/>
          <w:szCs w:val="26"/>
          <w:lang w:val="en-US"/>
        </w:rPr>
        <w:t>As I replay the image of a small elementary school isolated in</w:t>
      </w:r>
      <w:r w:rsidR="00CE48CC">
        <w:rPr>
          <w:rFonts w:ascii="Times New Roman" w:hAnsi="Times New Roman" w:cs="Times New Roman"/>
          <w:sz w:val="26"/>
          <w:szCs w:val="26"/>
          <w:lang w:val="en-US"/>
        </w:rPr>
        <w:t xml:space="preserve"> the Pennsylvania countryside, one in which my grandmother was a teacher,</w:t>
      </w:r>
      <w:r w:rsidR="007C6EBA">
        <w:rPr>
          <w:rFonts w:ascii="Times New Roman" w:hAnsi="Times New Roman" w:cs="Times New Roman"/>
          <w:sz w:val="26"/>
          <w:szCs w:val="26"/>
          <w:lang w:val="en-US"/>
        </w:rPr>
        <w:t xml:space="preserve"> I exp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7C6EBA">
        <w:rPr>
          <w:rFonts w:ascii="Times New Roman" w:hAnsi="Times New Roman" w:cs="Times New Roman"/>
          <w:sz w:val="26"/>
          <w:szCs w:val="26"/>
          <w:lang w:val="en-US"/>
        </w:rPr>
        <w:t>rience a sense of nostalgia for a time gone by and the simpler</w:t>
      </w:r>
      <w:r w:rsidR="00CE48CC">
        <w:rPr>
          <w:rFonts w:ascii="Times New Roman" w:hAnsi="Times New Roman" w:cs="Times New Roman"/>
          <w:sz w:val="26"/>
          <w:szCs w:val="26"/>
          <w:lang w:val="en-US"/>
        </w:rPr>
        <w:t>, home spun</w:t>
      </w:r>
      <w:r w:rsidR="007C6EBA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CE48CC">
        <w:rPr>
          <w:rFonts w:ascii="Times New Roman" w:hAnsi="Times New Roman" w:cs="Times New Roman"/>
          <w:sz w:val="26"/>
          <w:szCs w:val="26"/>
          <w:lang w:val="en-US"/>
        </w:rPr>
        <w:t>education I never received. Sure as I look back through our interview I’</w:t>
      </w:r>
      <w:r w:rsidR="0072401F">
        <w:rPr>
          <w:rFonts w:ascii="Times New Roman" w:hAnsi="Times New Roman" w:cs="Times New Roman"/>
          <w:sz w:val="26"/>
          <w:szCs w:val="26"/>
          <w:lang w:val="en-US"/>
        </w:rPr>
        <w:t>m thankful</w:t>
      </w:r>
      <w:r w:rsidR="00CE48CC">
        <w:rPr>
          <w:rFonts w:ascii="Times New Roman" w:hAnsi="Times New Roman" w:cs="Times New Roman"/>
          <w:sz w:val="26"/>
          <w:szCs w:val="26"/>
          <w:lang w:val="en-US"/>
        </w:rPr>
        <w:t xml:space="preserve"> for all the educational oppurtunities I’ve received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CE48CC">
        <w:rPr>
          <w:rFonts w:ascii="Times New Roman" w:hAnsi="Times New Roman" w:cs="Times New Roman"/>
          <w:sz w:val="26"/>
          <w:szCs w:val="26"/>
          <w:lang w:val="en-US"/>
        </w:rPr>
        <w:t xml:space="preserve"> none </w:t>
      </w:r>
      <w:r w:rsidR="008D1A28">
        <w:rPr>
          <w:rFonts w:ascii="Times New Roman" w:hAnsi="Times New Roman" w:cs="Times New Roman"/>
          <w:sz w:val="26"/>
          <w:szCs w:val="26"/>
          <w:lang w:val="en-US"/>
        </w:rPr>
        <w:t>of which were avai</w:t>
      </w:r>
      <w:r w:rsidR="005E58CE">
        <w:rPr>
          <w:rFonts w:ascii="Times New Roman" w:hAnsi="Times New Roman" w:cs="Times New Roman"/>
          <w:sz w:val="26"/>
          <w:szCs w:val="26"/>
          <w:lang w:val="en-US"/>
        </w:rPr>
        <w:t>a</w:t>
      </w:r>
      <w:r w:rsidR="008D1A28">
        <w:rPr>
          <w:rFonts w:ascii="Times New Roman" w:hAnsi="Times New Roman" w:cs="Times New Roman"/>
          <w:sz w:val="26"/>
          <w:szCs w:val="26"/>
          <w:lang w:val="en-US"/>
        </w:rPr>
        <w:t>ble back then.</w:t>
      </w:r>
      <w:r w:rsidR="006416A9">
        <w:rPr>
          <w:rFonts w:ascii="Times New Roman" w:hAnsi="Times New Roman" w:cs="Times New Roman"/>
          <w:sz w:val="26"/>
          <w:szCs w:val="26"/>
          <w:lang w:val="en-US"/>
        </w:rPr>
        <w:t xml:space="preserve">  Granny agrees,</w:t>
      </w:r>
      <w:r w:rsidR="006416A9" w:rsidRPr="006416A9">
        <w:rPr>
          <w:rFonts w:ascii="Times New Roman" w:hAnsi="Times New Roman" w:cs="Times New Roman"/>
          <w:sz w:val="26"/>
          <w:szCs w:val="26"/>
          <w:lang w:val="en-US"/>
        </w:rPr>
        <w:t>“I think kids are going further in the subject matter and learning more today than we were teaching them back then”</w:t>
      </w:r>
      <w:r w:rsidR="008D1A28" w:rsidRPr="006416A9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8D1A28">
        <w:rPr>
          <w:rFonts w:ascii="Times New Roman" w:hAnsi="Times New Roman" w:cs="Times New Roman"/>
          <w:sz w:val="26"/>
          <w:szCs w:val="26"/>
          <w:lang w:val="en-US"/>
        </w:rPr>
        <w:t>From e</w:t>
      </w:r>
      <w:r w:rsidR="005E58CE">
        <w:rPr>
          <w:rFonts w:ascii="Times New Roman" w:hAnsi="Times New Roman" w:cs="Times New Roman"/>
          <w:sz w:val="26"/>
          <w:szCs w:val="26"/>
          <w:lang w:val="en-US"/>
        </w:rPr>
        <w:t>xtra c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u</w:t>
      </w:r>
      <w:r w:rsidR="005E58CE">
        <w:rPr>
          <w:rFonts w:ascii="Times New Roman" w:hAnsi="Times New Roman" w:cs="Times New Roman"/>
          <w:sz w:val="26"/>
          <w:szCs w:val="26"/>
          <w:lang w:val="en-US"/>
        </w:rPr>
        <w:t>rr</w:t>
      </w:r>
      <w:r w:rsidR="00FD700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5E58CE">
        <w:rPr>
          <w:rFonts w:ascii="Times New Roman" w:hAnsi="Times New Roman" w:cs="Times New Roman"/>
          <w:sz w:val="26"/>
          <w:szCs w:val="26"/>
          <w:lang w:val="en-US"/>
        </w:rPr>
        <w:t>culars to hot lunches</w:t>
      </w:r>
      <w:r w:rsidR="0072401F">
        <w:rPr>
          <w:rFonts w:ascii="Times New Roman" w:hAnsi="Times New Roman" w:cs="Times New Roman"/>
          <w:sz w:val="26"/>
          <w:szCs w:val="26"/>
          <w:lang w:val="en-US"/>
        </w:rPr>
        <w:t xml:space="preserve"> I’m lucky to h</w:t>
      </w:r>
      <w:r w:rsidR="006416A9">
        <w:rPr>
          <w:rFonts w:ascii="Times New Roman" w:hAnsi="Times New Roman" w:cs="Times New Roman"/>
          <w:sz w:val="26"/>
          <w:szCs w:val="26"/>
          <w:lang w:val="en-US"/>
        </w:rPr>
        <w:t>ave these</w:t>
      </w:r>
      <w:r w:rsidR="0072401F">
        <w:rPr>
          <w:rFonts w:ascii="Times New Roman" w:hAnsi="Times New Roman" w:cs="Times New Roman"/>
          <w:sz w:val="26"/>
          <w:szCs w:val="26"/>
          <w:lang w:val="en-US"/>
        </w:rPr>
        <w:t xml:space="preserve"> additions to the pub</w:t>
      </w:r>
      <w:r w:rsidR="005E58CE">
        <w:rPr>
          <w:rFonts w:ascii="Times New Roman" w:hAnsi="Times New Roman" w:cs="Times New Roman"/>
          <w:sz w:val="26"/>
          <w:szCs w:val="26"/>
          <w:lang w:val="en-US"/>
        </w:rPr>
        <w:t xml:space="preserve">lic school system </w:t>
      </w:r>
      <w:r w:rsidR="006416A9">
        <w:rPr>
          <w:rFonts w:ascii="Times New Roman" w:hAnsi="Times New Roman" w:cs="Times New Roman"/>
          <w:sz w:val="26"/>
          <w:szCs w:val="26"/>
          <w:lang w:val="en-US"/>
        </w:rPr>
        <w:t xml:space="preserve">which seem </w:t>
      </w:r>
      <w:r w:rsidR="005E58CE">
        <w:rPr>
          <w:rFonts w:ascii="Times New Roman" w:hAnsi="Times New Roman" w:cs="Times New Roman"/>
          <w:sz w:val="26"/>
          <w:szCs w:val="26"/>
          <w:lang w:val="en-US"/>
        </w:rPr>
        <w:t>so commonplace today</w:t>
      </w:r>
      <w:r w:rsidR="0072401F">
        <w:rPr>
          <w:rFonts w:ascii="Times New Roman" w:hAnsi="Times New Roman" w:cs="Times New Roman"/>
          <w:sz w:val="26"/>
          <w:szCs w:val="26"/>
          <w:lang w:val="en-US"/>
        </w:rPr>
        <w:t xml:space="preserve">. </w:t>
      </w:r>
      <w:r w:rsidR="006416A9">
        <w:rPr>
          <w:rFonts w:ascii="Times New Roman" w:hAnsi="Times New Roman" w:cs="Times New Roman"/>
          <w:sz w:val="26"/>
          <w:szCs w:val="26"/>
          <w:lang w:val="en-US"/>
        </w:rPr>
        <w:t>But as an aside</w:t>
      </w:r>
      <w:r w:rsidR="0072401F">
        <w:rPr>
          <w:rFonts w:ascii="Times New Roman" w:hAnsi="Times New Roman" w:cs="Times New Roman"/>
          <w:sz w:val="26"/>
          <w:szCs w:val="26"/>
          <w:lang w:val="en-US"/>
        </w:rPr>
        <w:t xml:space="preserve"> I can’t help but lament the character</w:t>
      </w:r>
      <w:r w:rsidR="005E58CE">
        <w:rPr>
          <w:rFonts w:ascii="Times New Roman" w:hAnsi="Times New Roman" w:cs="Times New Roman"/>
          <w:sz w:val="26"/>
          <w:szCs w:val="26"/>
          <w:lang w:val="en-US"/>
        </w:rPr>
        <w:t xml:space="preserve"> and charm modern schools have lost </w:t>
      </w:r>
      <w:r w:rsidR="006416A9">
        <w:rPr>
          <w:rFonts w:ascii="Times New Roman" w:hAnsi="Times New Roman" w:cs="Times New Roman"/>
          <w:sz w:val="26"/>
          <w:szCs w:val="26"/>
          <w:lang w:val="en-US"/>
        </w:rPr>
        <w:t>since the 50’s.</w:t>
      </w:r>
      <w:r w:rsidR="002D417F">
        <w:rPr>
          <w:rFonts w:ascii="Times New Roman" w:hAnsi="Times New Roman" w:cs="Times New Roman"/>
          <w:sz w:val="26"/>
          <w:szCs w:val="26"/>
          <w:lang w:val="en-US"/>
        </w:rPr>
        <w:t xml:space="preserve">  While I’ve learned through many a history class that the past is something best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 xml:space="preserve"> left</w:t>
      </w:r>
      <w:r w:rsidR="002D417F">
        <w:rPr>
          <w:rFonts w:ascii="Times New Roman" w:hAnsi="Times New Roman" w:cs="Times New Roman"/>
          <w:sz w:val="26"/>
          <w:szCs w:val="26"/>
          <w:lang w:val="en-US"/>
        </w:rPr>
        <w:t xml:space="preserve"> unrepeated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>,</w:t>
      </w:r>
      <w:r w:rsidR="002D417F">
        <w:rPr>
          <w:rFonts w:ascii="Times New Roman" w:hAnsi="Times New Roman" w:cs="Times New Roman"/>
          <w:sz w:val="26"/>
          <w:szCs w:val="26"/>
          <w:lang w:val="en-US"/>
        </w:rPr>
        <w:t xml:space="preserve"> I’d </w:t>
      </w:r>
      <w:r w:rsidR="002D417F">
        <w:rPr>
          <w:rFonts w:ascii="Times New Roman" w:hAnsi="Times New Roman" w:cs="Times New Roman"/>
          <w:sz w:val="26"/>
          <w:szCs w:val="26"/>
          <w:lang w:val="en-US"/>
        </w:rPr>
        <w:lastRenderedPageBreak/>
        <w:t>have to argue it’s a crime not remember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 xml:space="preserve"> it</w:t>
      </w:r>
      <w:r w:rsidR="002D417F">
        <w:rPr>
          <w:rFonts w:ascii="Times New Roman" w:hAnsi="Times New Roman" w:cs="Times New Roman"/>
          <w:sz w:val="26"/>
          <w:szCs w:val="26"/>
          <w:lang w:val="en-US"/>
        </w:rPr>
        <w:t>. If I’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>ve gained</w:t>
      </w:r>
      <w:r w:rsidR="002D417F">
        <w:rPr>
          <w:rFonts w:ascii="Times New Roman" w:hAnsi="Times New Roman" w:cs="Times New Roman"/>
          <w:sz w:val="26"/>
          <w:szCs w:val="26"/>
          <w:lang w:val="en-US"/>
        </w:rPr>
        <w:t xml:space="preserve"> anything during this interview its that while schools should continually be added to and improved, their beginnings should never be forgotten. For the schools of the 1950’s and beyond hold a sort of legacy of intergrity and discipline where students are hel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>d to the highest of expectations by teachers and parents,</w:t>
      </w:r>
      <w:r w:rsidR="002D417F">
        <w:rPr>
          <w:rFonts w:ascii="Times New Roman" w:hAnsi="Times New Roman" w:cs="Times New Roman"/>
          <w:sz w:val="26"/>
          <w:szCs w:val="26"/>
          <w:lang w:val="en-US"/>
        </w:rPr>
        <w:t xml:space="preserve"> b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>oth in and out of the classroom. However humbly we start, we are never to forget where we came from. Rather we should honor the schools</w:t>
      </w:r>
      <w:r w:rsidR="00723CBD">
        <w:rPr>
          <w:rFonts w:ascii="Times New Roman" w:hAnsi="Times New Roman" w:cs="Times New Roman"/>
          <w:sz w:val="26"/>
          <w:szCs w:val="26"/>
          <w:lang w:val="en-US"/>
        </w:rPr>
        <w:t xml:space="preserve"> and the people that came before us and respect their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 xml:space="preserve"> rol</w:t>
      </w:r>
      <w:r w:rsidR="00723CBD">
        <w:rPr>
          <w:rFonts w:ascii="Times New Roman" w:hAnsi="Times New Roman" w:cs="Times New Roman"/>
          <w:sz w:val="26"/>
          <w:szCs w:val="26"/>
          <w:lang w:val="en-US"/>
        </w:rPr>
        <w:t>e in shaping what are education has become</w:t>
      </w:r>
      <w:r w:rsidR="005B65B7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9C7BF7" w:rsidRPr="00214E2A" w:rsidRDefault="009C7BF7" w:rsidP="00214E2A">
      <w:pPr>
        <w:spacing w:line="48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214E2A">
        <w:rPr>
          <w:rFonts w:ascii="Times New Roman" w:hAnsi="Times New Roman" w:cs="Times New Roman"/>
          <w:sz w:val="26"/>
          <w:szCs w:val="26"/>
          <w:lang w:val="en-US"/>
        </w:rPr>
        <w:tab/>
      </w:r>
    </w:p>
    <w:sectPr w:rsidR="009C7BF7" w:rsidRPr="00214E2A" w:rsidSect="00812F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C7BF7"/>
    <w:rsid w:val="000D407F"/>
    <w:rsid w:val="00214E2A"/>
    <w:rsid w:val="002D417F"/>
    <w:rsid w:val="0046441F"/>
    <w:rsid w:val="004745FB"/>
    <w:rsid w:val="005B65B7"/>
    <w:rsid w:val="005E58CE"/>
    <w:rsid w:val="006416A9"/>
    <w:rsid w:val="00723CBD"/>
    <w:rsid w:val="0072401F"/>
    <w:rsid w:val="007C6EBA"/>
    <w:rsid w:val="00812FD2"/>
    <w:rsid w:val="008D1A28"/>
    <w:rsid w:val="009912EC"/>
    <w:rsid w:val="009C7BF7"/>
    <w:rsid w:val="00A24FAE"/>
    <w:rsid w:val="00B468E1"/>
    <w:rsid w:val="00CE48CC"/>
    <w:rsid w:val="00FC3FBB"/>
    <w:rsid w:val="00FD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FD2"/>
    <w:rPr>
      <w:noProof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45D2A-F8B4-42DD-9358-BDBB83C6A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7</cp:revision>
  <dcterms:created xsi:type="dcterms:W3CDTF">2009-12-10T21:54:00Z</dcterms:created>
  <dcterms:modified xsi:type="dcterms:W3CDTF">2009-12-11T01:31:00Z</dcterms:modified>
</cp:coreProperties>
</file>